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A1D88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合同会签流转单</w:t>
      </w:r>
    </w:p>
    <w:tbl>
      <w:tblPr>
        <w:tblStyle w:val="3"/>
        <w:tblW w:w="8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520"/>
        <w:gridCol w:w="2183"/>
        <w:gridCol w:w="1587"/>
        <w:gridCol w:w="466"/>
        <w:gridCol w:w="1969"/>
      </w:tblGrid>
      <w:tr w14:paraId="736A3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394" w:type="dxa"/>
            <w:gridSpan w:val="2"/>
            <w:vAlign w:val="center"/>
          </w:tcPr>
          <w:p w14:paraId="5CEEAFB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合同名称</w:t>
            </w:r>
          </w:p>
        </w:tc>
        <w:tc>
          <w:tcPr>
            <w:tcW w:w="6205" w:type="dxa"/>
            <w:gridSpan w:val="4"/>
            <w:vAlign w:val="center"/>
          </w:tcPr>
          <w:p w14:paraId="2ADC7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/>
              </w:rPr>
            </w:pPr>
          </w:p>
        </w:tc>
      </w:tr>
      <w:tr w14:paraId="3262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394" w:type="dxa"/>
            <w:gridSpan w:val="2"/>
            <w:vAlign w:val="center"/>
          </w:tcPr>
          <w:p w14:paraId="6B40D6D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中标单位</w:t>
            </w:r>
          </w:p>
        </w:tc>
        <w:tc>
          <w:tcPr>
            <w:tcW w:w="2183" w:type="dxa"/>
            <w:vAlign w:val="center"/>
          </w:tcPr>
          <w:p w14:paraId="58441839">
            <w:pPr>
              <w:spacing w:line="32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vAlign w:val="center"/>
          </w:tcPr>
          <w:p w14:paraId="63B3E695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合同金额</w:t>
            </w:r>
          </w:p>
        </w:tc>
        <w:tc>
          <w:tcPr>
            <w:tcW w:w="2435" w:type="dxa"/>
            <w:gridSpan w:val="2"/>
            <w:vAlign w:val="center"/>
          </w:tcPr>
          <w:p w14:paraId="6137ABA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14:paraId="2F5D1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394" w:type="dxa"/>
            <w:gridSpan w:val="2"/>
            <w:vAlign w:val="center"/>
          </w:tcPr>
          <w:p w14:paraId="7C0E3CD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履行期限</w:t>
            </w:r>
          </w:p>
        </w:tc>
        <w:tc>
          <w:tcPr>
            <w:tcW w:w="2183" w:type="dxa"/>
            <w:vAlign w:val="center"/>
          </w:tcPr>
          <w:p w14:paraId="17911857">
            <w:pPr>
              <w:spacing w:line="32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vAlign w:val="center"/>
          </w:tcPr>
          <w:p w14:paraId="08C95580">
            <w:pPr>
              <w:tabs>
                <w:tab w:val="left" w:pos="185"/>
              </w:tabs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ab/>
            </w:r>
            <w:r>
              <w:rPr>
                <w:rFonts w:hint="eastAsia"/>
                <w:sz w:val="28"/>
                <w:szCs w:val="28"/>
              </w:rPr>
              <w:t>质保期</w:t>
            </w:r>
          </w:p>
        </w:tc>
        <w:tc>
          <w:tcPr>
            <w:tcW w:w="2435" w:type="dxa"/>
            <w:gridSpan w:val="2"/>
            <w:vAlign w:val="center"/>
          </w:tcPr>
          <w:p w14:paraId="3B5967C6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7DC1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394" w:type="dxa"/>
            <w:gridSpan w:val="2"/>
            <w:vAlign w:val="center"/>
          </w:tcPr>
          <w:p w14:paraId="3E46DDD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付款时间及条件</w:t>
            </w:r>
          </w:p>
        </w:tc>
        <w:tc>
          <w:tcPr>
            <w:tcW w:w="6205" w:type="dxa"/>
            <w:gridSpan w:val="4"/>
            <w:vAlign w:val="center"/>
          </w:tcPr>
          <w:p w14:paraId="2828645A">
            <w:pPr>
              <w:jc w:val="center"/>
              <w:rPr>
                <w:sz w:val="28"/>
                <w:szCs w:val="28"/>
              </w:rPr>
            </w:pPr>
          </w:p>
        </w:tc>
      </w:tr>
      <w:tr w14:paraId="4C63A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2394" w:type="dxa"/>
            <w:gridSpan w:val="2"/>
            <w:vAlign w:val="center"/>
          </w:tcPr>
          <w:p w14:paraId="3EC1F2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学院（部门）经办人意见及签名</w:t>
            </w:r>
          </w:p>
        </w:tc>
        <w:tc>
          <w:tcPr>
            <w:tcW w:w="6205" w:type="dxa"/>
            <w:gridSpan w:val="4"/>
            <w:vAlign w:val="center"/>
          </w:tcPr>
          <w:p w14:paraId="3C643964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671B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74" w:type="dxa"/>
            <w:vMerge w:val="restart"/>
            <w:vAlign w:val="center"/>
          </w:tcPr>
          <w:p w14:paraId="7E9CDC9A">
            <w:pPr>
              <w:jc w:val="center"/>
              <w:rPr>
                <w:sz w:val="28"/>
                <w:szCs w:val="28"/>
              </w:rPr>
            </w:pPr>
          </w:p>
          <w:p w14:paraId="3E32DE8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</w:t>
            </w:r>
          </w:p>
          <w:p w14:paraId="560A113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</w:t>
            </w:r>
          </w:p>
          <w:p w14:paraId="3655ED8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</w:t>
            </w:r>
          </w:p>
          <w:p w14:paraId="2A92783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见</w:t>
            </w:r>
          </w:p>
        </w:tc>
        <w:tc>
          <w:tcPr>
            <w:tcW w:w="1520" w:type="dxa"/>
            <w:vAlign w:val="center"/>
          </w:tcPr>
          <w:p w14:paraId="156CB84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会签部门</w:t>
            </w:r>
          </w:p>
        </w:tc>
        <w:tc>
          <w:tcPr>
            <w:tcW w:w="4236" w:type="dxa"/>
            <w:gridSpan w:val="3"/>
            <w:vAlign w:val="center"/>
          </w:tcPr>
          <w:p w14:paraId="4278350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修改意见</w:t>
            </w:r>
          </w:p>
        </w:tc>
        <w:tc>
          <w:tcPr>
            <w:tcW w:w="1969" w:type="dxa"/>
            <w:vAlign w:val="center"/>
          </w:tcPr>
          <w:p w14:paraId="5BCEF26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签名及日期</w:t>
            </w:r>
          </w:p>
        </w:tc>
      </w:tr>
      <w:tr w14:paraId="6202B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874" w:type="dxa"/>
            <w:vMerge w:val="continue"/>
            <w:vAlign w:val="center"/>
          </w:tcPr>
          <w:p w14:paraId="095266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vAlign w:val="center"/>
          </w:tcPr>
          <w:p w14:paraId="6CEB95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学院（部门）意见</w:t>
            </w:r>
          </w:p>
        </w:tc>
        <w:tc>
          <w:tcPr>
            <w:tcW w:w="4236" w:type="dxa"/>
            <w:gridSpan w:val="3"/>
          </w:tcPr>
          <w:p w14:paraId="1C3EE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9" w:type="dxa"/>
          </w:tcPr>
          <w:p w14:paraId="5C862A41">
            <w:pPr>
              <w:jc w:val="center"/>
              <w:rPr>
                <w:sz w:val="28"/>
                <w:szCs w:val="28"/>
              </w:rPr>
            </w:pPr>
          </w:p>
        </w:tc>
      </w:tr>
      <w:tr w14:paraId="7B58A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874" w:type="dxa"/>
            <w:vMerge w:val="continue"/>
            <w:vAlign w:val="center"/>
          </w:tcPr>
          <w:p w14:paraId="3C8497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vAlign w:val="center"/>
          </w:tcPr>
          <w:p w14:paraId="4BE3EF3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归口部门</w:t>
            </w:r>
          </w:p>
          <w:p w14:paraId="13F4F07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236" w:type="dxa"/>
            <w:gridSpan w:val="3"/>
          </w:tcPr>
          <w:p w14:paraId="5C2D22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9" w:type="dxa"/>
          </w:tcPr>
          <w:p w14:paraId="77731B92">
            <w:pPr>
              <w:jc w:val="center"/>
              <w:rPr>
                <w:sz w:val="28"/>
                <w:szCs w:val="28"/>
              </w:rPr>
            </w:pPr>
          </w:p>
        </w:tc>
      </w:tr>
      <w:tr w14:paraId="0DCA5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874" w:type="dxa"/>
            <w:vMerge w:val="continue"/>
            <w:vAlign w:val="center"/>
          </w:tcPr>
          <w:p w14:paraId="24455E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vAlign w:val="center"/>
          </w:tcPr>
          <w:p w14:paraId="3C1F7B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国资处</w:t>
            </w:r>
          </w:p>
          <w:p w14:paraId="43F978B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236" w:type="dxa"/>
            <w:gridSpan w:val="3"/>
          </w:tcPr>
          <w:p w14:paraId="7F984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9" w:type="dxa"/>
          </w:tcPr>
          <w:p w14:paraId="00068D03">
            <w:pPr>
              <w:jc w:val="center"/>
              <w:rPr>
                <w:sz w:val="28"/>
                <w:szCs w:val="28"/>
              </w:rPr>
            </w:pPr>
          </w:p>
        </w:tc>
      </w:tr>
      <w:tr w14:paraId="6C94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74" w:type="dxa"/>
            <w:vMerge w:val="continue"/>
            <w:vAlign w:val="center"/>
          </w:tcPr>
          <w:p w14:paraId="12FC95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vAlign w:val="center"/>
          </w:tcPr>
          <w:p w14:paraId="0D05EC1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审计处</w:t>
            </w:r>
          </w:p>
          <w:p w14:paraId="2C7D4AC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236" w:type="dxa"/>
            <w:gridSpan w:val="3"/>
          </w:tcPr>
          <w:p w14:paraId="140575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9" w:type="dxa"/>
          </w:tcPr>
          <w:p w14:paraId="50FE5F4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74419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314D5"/>
    <w:rsid w:val="49FF7F76"/>
    <w:rsid w:val="7CA3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2026-10-29T07:05:00Z</dcterms:created>
  <dc:creator>殷红花</dc:creator>
  <cp:lastModifiedBy>殷红花</cp:lastModifiedBy>
  <dcterms:modified xsi:type="dcterms:W3CDTF">2026-10-29T07:08:26Z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FA86853EADBE40E581E7205CC650771D_11</vt:lpwstr>
  </property>
  <property fmtid="{D5CDD505-2E9C-101B-9397-08002B2CF9AE}" pid="4" name="KSOTemplateDocerSaveRecord">
    <vt:lpwstr>eyJoZGlkIjoiMDAxZWJkOTI0N2I1ZmRhYWI4YTNiOWMxY2E0YjJhYzYiLCJ1c2VySWQiOiIxNzc5NzI1NzU0In0=</vt:lpwstr>
  </property>
</Properties>
</file>